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E2119" w14:textId="77777777" w:rsidR="00CF40B4" w:rsidRPr="00CF40B4" w:rsidRDefault="00CF40B4" w:rsidP="00CF40B4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CF40B4">
        <w:rPr>
          <w:rFonts w:ascii="Times New Roman" w:hAnsi="Times New Roman"/>
          <w:sz w:val="28"/>
          <w:szCs w:val="28"/>
        </w:rPr>
        <w:t>Вносится депутат</w:t>
      </w:r>
      <w:r w:rsidR="00C07C00">
        <w:rPr>
          <w:rFonts w:ascii="Times New Roman" w:hAnsi="Times New Roman"/>
          <w:sz w:val="28"/>
          <w:szCs w:val="28"/>
        </w:rPr>
        <w:t>а</w:t>
      </w:r>
      <w:r w:rsidRPr="00CF40B4">
        <w:rPr>
          <w:rFonts w:ascii="Times New Roman" w:hAnsi="Times New Roman"/>
          <w:sz w:val="28"/>
          <w:szCs w:val="28"/>
        </w:rPr>
        <w:t>м</w:t>
      </w:r>
      <w:r w:rsidR="00C07C00">
        <w:rPr>
          <w:rFonts w:ascii="Times New Roman" w:hAnsi="Times New Roman"/>
          <w:sz w:val="28"/>
          <w:szCs w:val="28"/>
        </w:rPr>
        <w:t>и</w:t>
      </w:r>
      <w:r w:rsidRPr="00CF40B4">
        <w:rPr>
          <w:rFonts w:ascii="Times New Roman" w:hAnsi="Times New Roman"/>
          <w:sz w:val="28"/>
          <w:szCs w:val="28"/>
        </w:rPr>
        <w:t xml:space="preserve"> </w:t>
      </w:r>
    </w:p>
    <w:p w14:paraId="434884C3" w14:textId="77777777" w:rsidR="00CF40B4" w:rsidRPr="00CF40B4" w:rsidRDefault="00CF40B4" w:rsidP="00CF40B4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CF40B4">
        <w:rPr>
          <w:rFonts w:ascii="Times New Roman" w:hAnsi="Times New Roman"/>
          <w:sz w:val="28"/>
          <w:szCs w:val="28"/>
        </w:rPr>
        <w:t>Государственной Думы</w:t>
      </w:r>
    </w:p>
    <w:p w14:paraId="501A0E05" w14:textId="77777777" w:rsidR="00CF40B4" w:rsidRPr="00594781" w:rsidRDefault="00CF40B4" w:rsidP="00CF40B4">
      <w:pPr>
        <w:spacing w:after="0" w:line="360" w:lineRule="auto"/>
        <w:jc w:val="right"/>
        <w:rPr>
          <w:rFonts w:ascii="Times New Roman" w:hAnsi="Times New Roman"/>
          <w:sz w:val="16"/>
          <w:szCs w:val="16"/>
        </w:rPr>
      </w:pPr>
    </w:p>
    <w:p w14:paraId="4C9883BE" w14:textId="220DD1A0" w:rsidR="00185E1C" w:rsidRPr="00185E1C" w:rsidRDefault="00185E1C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В.В. Володиным</w:t>
      </w:r>
    </w:p>
    <w:p w14:paraId="16E09D4B" w14:textId="072FB32E" w:rsidR="00185E1C" w:rsidRPr="00185E1C" w:rsidRDefault="00185E1C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И.И. Мельниковым</w:t>
      </w:r>
    </w:p>
    <w:p w14:paraId="41FF0663" w14:textId="4BF9AD33" w:rsidR="00185E1C" w:rsidRDefault="00185E1C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E1C">
        <w:rPr>
          <w:rFonts w:ascii="Times New Roman" w:hAnsi="Times New Roman"/>
          <w:sz w:val="28"/>
          <w:szCs w:val="28"/>
        </w:rPr>
        <w:t>С.М. Миронов</w:t>
      </w:r>
      <w:r>
        <w:rPr>
          <w:rFonts w:ascii="Times New Roman" w:hAnsi="Times New Roman"/>
          <w:sz w:val="28"/>
          <w:szCs w:val="28"/>
        </w:rPr>
        <w:t>ым</w:t>
      </w:r>
    </w:p>
    <w:p w14:paraId="7C6503BD" w14:textId="77777777" w:rsidR="00594781" w:rsidRDefault="00594781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О.В. </w:t>
      </w:r>
      <w:proofErr w:type="spellStart"/>
      <w:r>
        <w:rPr>
          <w:rFonts w:ascii="Times New Roman" w:hAnsi="Times New Roman"/>
          <w:sz w:val="28"/>
          <w:szCs w:val="28"/>
        </w:rPr>
        <w:t>Савастьяновой</w:t>
      </w:r>
      <w:proofErr w:type="spellEnd"/>
    </w:p>
    <w:p w14:paraId="44A155CA" w14:textId="18C03F91" w:rsidR="00594781" w:rsidRPr="00185E1C" w:rsidRDefault="00594781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О.В. Шеиным</w:t>
      </w:r>
    </w:p>
    <w:p w14:paraId="1FE71BA7" w14:textId="5FE5635F" w:rsidR="00185E1C" w:rsidRPr="00185E1C" w:rsidRDefault="00185E1C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E1C">
        <w:rPr>
          <w:rFonts w:ascii="Times New Roman" w:hAnsi="Times New Roman"/>
          <w:sz w:val="28"/>
          <w:szCs w:val="28"/>
        </w:rPr>
        <w:t>О.В. Тимофее</w:t>
      </w:r>
      <w:r w:rsidR="00BF71B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ой</w:t>
      </w:r>
    </w:p>
    <w:p w14:paraId="63C5CB17" w14:textId="6BA8E6E3" w:rsidR="00185E1C" w:rsidRPr="00185E1C" w:rsidRDefault="00185E1C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E1C">
        <w:rPr>
          <w:rFonts w:ascii="Times New Roman" w:hAnsi="Times New Roman"/>
          <w:sz w:val="28"/>
          <w:szCs w:val="28"/>
        </w:rPr>
        <w:t>О.Н. Епифанов</w:t>
      </w:r>
      <w:r>
        <w:rPr>
          <w:rFonts w:ascii="Times New Roman" w:hAnsi="Times New Roman"/>
          <w:sz w:val="28"/>
          <w:szCs w:val="28"/>
        </w:rPr>
        <w:t>ой</w:t>
      </w:r>
    </w:p>
    <w:p w14:paraId="049636EB" w14:textId="49AE73F2" w:rsidR="00C07C00" w:rsidRDefault="00185E1C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E1C">
        <w:rPr>
          <w:rFonts w:ascii="Times New Roman" w:hAnsi="Times New Roman"/>
          <w:sz w:val="28"/>
          <w:szCs w:val="28"/>
        </w:rPr>
        <w:t xml:space="preserve">В.В. </w:t>
      </w:r>
      <w:proofErr w:type="spellStart"/>
      <w:r w:rsidRPr="00185E1C">
        <w:rPr>
          <w:rFonts w:ascii="Times New Roman" w:hAnsi="Times New Roman"/>
          <w:sz w:val="28"/>
          <w:szCs w:val="28"/>
        </w:rPr>
        <w:t>Бурматов</w:t>
      </w:r>
      <w:r>
        <w:rPr>
          <w:rFonts w:ascii="Times New Roman" w:hAnsi="Times New Roman"/>
          <w:sz w:val="28"/>
          <w:szCs w:val="28"/>
        </w:rPr>
        <w:t>ым</w:t>
      </w:r>
      <w:proofErr w:type="spellEnd"/>
    </w:p>
    <w:p w14:paraId="6DE77425" w14:textId="6863A460" w:rsidR="00BF71BE" w:rsidRDefault="00BF71BE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F71BE">
        <w:rPr>
          <w:rFonts w:ascii="Times New Roman" w:hAnsi="Times New Roman"/>
          <w:sz w:val="28"/>
          <w:szCs w:val="28"/>
        </w:rPr>
        <w:t>В.А. Пановым</w:t>
      </w:r>
    </w:p>
    <w:p w14:paraId="22535E1E" w14:textId="77777777" w:rsidR="00594781" w:rsidRDefault="00594781" w:rsidP="00594781">
      <w:pPr>
        <w:spacing w:after="0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11C588ED" w14:textId="77777777" w:rsidR="00CF40B4" w:rsidRPr="00CF40B4" w:rsidRDefault="00CF40B4" w:rsidP="00CF40B4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F40B4">
        <w:rPr>
          <w:rFonts w:ascii="Times New Roman" w:hAnsi="Times New Roman"/>
          <w:sz w:val="28"/>
          <w:szCs w:val="28"/>
        </w:rPr>
        <w:t>Проект № ___________</w:t>
      </w:r>
    </w:p>
    <w:p w14:paraId="65229E24" w14:textId="77777777" w:rsidR="00B92145" w:rsidRDefault="00B9214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480" w:lineRule="auto"/>
        <w:ind w:right="-6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366EC638" w14:textId="77777777" w:rsidR="00594781" w:rsidRPr="00B92145" w:rsidRDefault="0059478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480" w:lineRule="auto"/>
        <w:ind w:right="-6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7C19C00A" w14:textId="77777777" w:rsidR="0059080D" w:rsidRPr="00F34A8D" w:rsidRDefault="005908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480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r w:rsidRPr="00F34A8D">
        <w:rPr>
          <w:rFonts w:ascii="Times New Roman" w:hAnsi="Times New Roman"/>
          <w:b/>
          <w:bCs/>
          <w:sz w:val="28"/>
          <w:szCs w:val="28"/>
        </w:rPr>
        <w:t>ФЕДЕРАЛЬНЫЙ ЗАКОН</w:t>
      </w:r>
    </w:p>
    <w:p w14:paraId="469F44CE" w14:textId="77777777" w:rsidR="00CF40B4" w:rsidRPr="00CF40B4" w:rsidRDefault="00CF40B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Cs/>
          <w:sz w:val="28"/>
          <w:szCs w:val="28"/>
        </w:rPr>
      </w:pPr>
      <w:r w:rsidRPr="00CF40B4">
        <w:rPr>
          <w:rFonts w:ascii="Times New Roman" w:hAnsi="Times New Roman"/>
          <w:bCs/>
          <w:sz w:val="28"/>
          <w:szCs w:val="28"/>
        </w:rPr>
        <w:t xml:space="preserve">О внесении изменений в Федеральный закон «Об охоте и о сохранении охотничьих ресурсов и о внесении изменений в отдельные законодательные акты Российской Федерации» </w:t>
      </w:r>
    </w:p>
    <w:p w14:paraId="671F7597" w14:textId="77777777" w:rsidR="0059080D" w:rsidRPr="00CF40B4" w:rsidRDefault="00CF40B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  <w:r w:rsidRPr="00CF40B4">
        <w:rPr>
          <w:rFonts w:ascii="Times New Roman" w:hAnsi="Times New Roman"/>
          <w:bCs/>
          <w:sz w:val="28"/>
          <w:szCs w:val="28"/>
        </w:rPr>
        <w:t>(в части запрета</w:t>
      </w:r>
      <w:r>
        <w:rPr>
          <w:rFonts w:ascii="Times New Roman" w:hAnsi="Times New Roman"/>
          <w:bCs/>
          <w:sz w:val="28"/>
          <w:szCs w:val="28"/>
        </w:rPr>
        <w:t xml:space="preserve"> применения контактных способов тренировки (дрессировки) животных)</w:t>
      </w:r>
    </w:p>
    <w:p w14:paraId="3CFD4AFE" w14:textId="77777777" w:rsidR="0059080D" w:rsidRPr="00F34A8D" w:rsidRDefault="005908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480" w:lineRule="auto"/>
        <w:ind w:right="-6" w:firstLine="540"/>
        <w:jc w:val="both"/>
        <w:rPr>
          <w:rFonts w:ascii="Times New Roman" w:hAnsi="Times New Roman"/>
          <w:sz w:val="28"/>
          <w:szCs w:val="28"/>
        </w:rPr>
      </w:pPr>
    </w:p>
    <w:p w14:paraId="5C32C78A" w14:textId="77777777" w:rsidR="00EA5039" w:rsidRPr="00CF40B4" w:rsidRDefault="00EA5039" w:rsidP="00CF40B4">
      <w:pPr>
        <w:widowControl w:val="0"/>
        <w:autoSpaceDE w:val="0"/>
        <w:autoSpaceDN w:val="0"/>
        <w:adjustRightInd w:val="0"/>
        <w:spacing w:after="0" w:line="480" w:lineRule="auto"/>
        <w:ind w:left="2410" w:right="-6" w:hanging="1701"/>
        <w:jc w:val="both"/>
        <w:rPr>
          <w:rFonts w:ascii="Times New Roman" w:hAnsi="Times New Roman"/>
          <w:b/>
          <w:bCs/>
          <w:sz w:val="28"/>
          <w:szCs w:val="28"/>
        </w:rPr>
      </w:pPr>
      <w:r w:rsidRPr="00CF40B4">
        <w:rPr>
          <w:rFonts w:ascii="Times New Roman" w:hAnsi="Times New Roman"/>
          <w:sz w:val="28"/>
          <w:szCs w:val="28"/>
        </w:rPr>
        <w:t xml:space="preserve">Статья </w:t>
      </w:r>
      <w:r w:rsidR="00CF40B4" w:rsidRPr="00CF40B4">
        <w:rPr>
          <w:rFonts w:ascii="Times New Roman" w:hAnsi="Times New Roman"/>
          <w:sz w:val="28"/>
          <w:szCs w:val="28"/>
        </w:rPr>
        <w:t>1</w:t>
      </w:r>
      <w:r w:rsidRPr="00CF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231DEE19" w14:textId="77777777" w:rsidR="00EA5039" w:rsidRPr="00CF69B1" w:rsidRDefault="00EA5039" w:rsidP="00CF40B4">
      <w:pPr>
        <w:widowControl w:val="0"/>
        <w:autoSpaceDE w:val="0"/>
        <w:autoSpaceDN w:val="0"/>
        <w:adjustRightInd w:val="0"/>
        <w:spacing w:after="0" w:line="480" w:lineRule="auto"/>
        <w:ind w:right="-6" w:firstLine="709"/>
        <w:jc w:val="both"/>
        <w:rPr>
          <w:rFonts w:ascii="Times New Roman" w:hAnsi="Times New Roman"/>
          <w:bCs/>
          <w:sz w:val="28"/>
          <w:szCs w:val="28"/>
        </w:rPr>
      </w:pPr>
      <w:r w:rsidRPr="00CF69B1">
        <w:rPr>
          <w:rFonts w:ascii="Times New Roman" w:hAnsi="Times New Roman"/>
          <w:bCs/>
          <w:sz w:val="28"/>
          <w:szCs w:val="28"/>
        </w:rPr>
        <w:t>Внести в Федеральный закон от 24 июля 2009 года № 209-ФЗ «Об охоте и о сохранении охотничьих ресурсов и о внесении изменений в отдельные законодательные акты Российской Федерации» (Собрание законодательства Российской Федерации, 2009, № 30, ст. 3735; 2011, № 30, ст. 4590; 2013, № 30, ст. 4034) следующие изменения:</w:t>
      </w:r>
    </w:p>
    <w:p w14:paraId="4E43FD50" w14:textId="77777777" w:rsidR="00CF40B4" w:rsidRPr="00CF69B1" w:rsidRDefault="00EA5039" w:rsidP="00EA5039">
      <w:pPr>
        <w:widowControl w:val="0"/>
        <w:autoSpaceDE w:val="0"/>
        <w:autoSpaceDN w:val="0"/>
        <w:adjustRightInd w:val="0"/>
        <w:spacing w:after="0" w:line="480" w:lineRule="auto"/>
        <w:ind w:right="-6" w:firstLine="709"/>
        <w:jc w:val="both"/>
        <w:rPr>
          <w:rFonts w:ascii="Times New Roman" w:hAnsi="Times New Roman"/>
          <w:bCs/>
          <w:sz w:val="28"/>
          <w:szCs w:val="28"/>
        </w:rPr>
      </w:pPr>
      <w:r w:rsidRPr="00CF69B1">
        <w:rPr>
          <w:rFonts w:ascii="Times New Roman" w:hAnsi="Times New Roman"/>
          <w:bCs/>
          <w:sz w:val="28"/>
          <w:szCs w:val="28"/>
        </w:rPr>
        <w:t xml:space="preserve">1) </w:t>
      </w:r>
      <w:r w:rsidR="00CF40B4" w:rsidRPr="00CF69B1">
        <w:rPr>
          <w:rFonts w:ascii="Times New Roman" w:hAnsi="Times New Roman"/>
          <w:bCs/>
          <w:sz w:val="28"/>
          <w:szCs w:val="28"/>
        </w:rPr>
        <w:t xml:space="preserve">пункт 5 статьи 2 после слов «жестокого обращения с животными» дополнить словами «, в том числе при подготовке и обучении </w:t>
      </w:r>
      <w:r w:rsidR="00CF40B4" w:rsidRPr="00CF69B1">
        <w:rPr>
          <w:rFonts w:ascii="Times New Roman" w:hAnsi="Times New Roman"/>
          <w:bCs/>
          <w:sz w:val="28"/>
          <w:szCs w:val="28"/>
        </w:rPr>
        <w:lastRenderedPageBreak/>
        <w:t>(дрессировке) собак охотничьих пород и ловчих птиц»;</w:t>
      </w:r>
    </w:p>
    <w:p w14:paraId="2159C3CD" w14:textId="77777777" w:rsidR="00EA5039" w:rsidRPr="00CF69B1" w:rsidRDefault="00CF40B4" w:rsidP="00EA5039">
      <w:pPr>
        <w:widowControl w:val="0"/>
        <w:autoSpaceDE w:val="0"/>
        <w:autoSpaceDN w:val="0"/>
        <w:adjustRightInd w:val="0"/>
        <w:spacing w:after="0" w:line="480" w:lineRule="auto"/>
        <w:ind w:right="-6" w:firstLine="709"/>
        <w:jc w:val="both"/>
        <w:rPr>
          <w:rFonts w:ascii="Times New Roman" w:hAnsi="Times New Roman"/>
          <w:bCs/>
          <w:sz w:val="28"/>
          <w:szCs w:val="28"/>
        </w:rPr>
      </w:pPr>
      <w:r w:rsidRPr="00CF69B1">
        <w:rPr>
          <w:rFonts w:ascii="Times New Roman" w:hAnsi="Times New Roman"/>
          <w:bCs/>
          <w:sz w:val="28"/>
          <w:szCs w:val="28"/>
        </w:rPr>
        <w:t xml:space="preserve">2) </w:t>
      </w:r>
      <w:r w:rsidR="00EA5039" w:rsidRPr="00CF69B1">
        <w:rPr>
          <w:rFonts w:ascii="Times New Roman" w:hAnsi="Times New Roman"/>
          <w:bCs/>
          <w:sz w:val="28"/>
          <w:szCs w:val="28"/>
        </w:rPr>
        <w:t>статью 32 дополнить пунктом 21</w:t>
      </w:r>
      <w:r w:rsidR="00EA5039" w:rsidRPr="00CF69B1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="00EA5039" w:rsidRPr="00CF69B1">
        <w:rPr>
          <w:rFonts w:ascii="Times New Roman" w:hAnsi="Times New Roman"/>
          <w:bCs/>
          <w:sz w:val="28"/>
          <w:szCs w:val="28"/>
        </w:rPr>
        <w:t xml:space="preserve"> следующего содержания:</w:t>
      </w:r>
    </w:p>
    <w:p w14:paraId="0BB94BDE" w14:textId="77777777" w:rsidR="00EA5039" w:rsidRPr="00CF69B1" w:rsidRDefault="00EA5039" w:rsidP="00EA5039">
      <w:pPr>
        <w:widowControl w:val="0"/>
        <w:autoSpaceDE w:val="0"/>
        <w:autoSpaceDN w:val="0"/>
        <w:adjustRightInd w:val="0"/>
        <w:spacing w:after="0" w:line="480" w:lineRule="auto"/>
        <w:ind w:right="-6" w:firstLine="709"/>
        <w:jc w:val="both"/>
        <w:rPr>
          <w:rFonts w:ascii="Times New Roman" w:hAnsi="Times New Roman"/>
          <w:bCs/>
          <w:sz w:val="28"/>
          <w:szCs w:val="28"/>
        </w:rPr>
      </w:pPr>
      <w:r w:rsidRPr="00CF69B1">
        <w:rPr>
          <w:rFonts w:ascii="Times New Roman" w:hAnsi="Times New Roman"/>
          <w:bCs/>
          <w:sz w:val="28"/>
          <w:szCs w:val="28"/>
        </w:rPr>
        <w:t>«21</w:t>
      </w:r>
      <w:r w:rsidRPr="00CF69B1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CF69B1">
        <w:rPr>
          <w:rFonts w:ascii="Times New Roman" w:hAnsi="Times New Roman"/>
          <w:bCs/>
          <w:sz w:val="28"/>
          <w:szCs w:val="28"/>
        </w:rPr>
        <w:t xml:space="preserve">) утверждение требований к питомникам диких животных и вольерам, необходимым для содержания и разведения охотничьих ресурсов в </w:t>
      </w:r>
      <w:proofErr w:type="spellStart"/>
      <w:r w:rsidRPr="00CF69B1">
        <w:rPr>
          <w:rFonts w:ascii="Times New Roman" w:hAnsi="Times New Roman"/>
          <w:bCs/>
          <w:sz w:val="28"/>
          <w:szCs w:val="28"/>
        </w:rPr>
        <w:t>полувольных</w:t>
      </w:r>
      <w:proofErr w:type="spellEnd"/>
      <w:r w:rsidRPr="00CF69B1">
        <w:rPr>
          <w:rFonts w:ascii="Times New Roman" w:hAnsi="Times New Roman"/>
          <w:bCs/>
          <w:sz w:val="28"/>
          <w:szCs w:val="28"/>
        </w:rPr>
        <w:t xml:space="preserve"> условиях и искусственно созданной среде обитания, а также порядка содержания и разведения охотничьих ресурсов в </w:t>
      </w:r>
      <w:proofErr w:type="spellStart"/>
      <w:r w:rsidRPr="00CF69B1">
        <w:rPr>
          <w:rFonts w:ascii="Times New Roman" w:hAnsi="Times New Roman"/>
          <w:bCs/>
          <w:sz w:val="28"/>
          <w:szCs w:val="28"/>
        </w:rPr>
        <w:t>полувольных</w:t>
      </w:r>
      <w:proofErr w:type="spellEnd"/>
      <w:r w:rsidRPr="00CF69B1">
        <w:rPr>
          <w:rFonts w:ascii="Times New Roman" w:hAnsi="Times New Roman"/>
          <w:bCs/>
          <w:sz w:val="28"/>
          <w:szCs w:val="28"/>
        </w:rPr>
        <w:t xml:space="preserve"> условиях и искусственно созданной среде обитания;»</w:t>
      </w:r>
      <w:r w:rsidR="000157BF">
        <w:rPr>
          <w:rFonts w:ascii="Times New Roman" w:hAnsi="Times New Roman"/>
          <w:bCs/>
          <w:sz w:val="28"/>
          <w:szCs w:val="28"/>
        </w:rPr>
        <w:t>;</w:t>
      </w:r>
    </w:p>
    <w:p w14:paraId="5EA0468F" w14:textId="77777777" w:rsidR="00EA5039" w:rsidRPr="00CF69B1" w:rsidRDefault="00CF40B4" w:rsidP="00EA5039">
      <w:pPr>
        <w:widowControl w:val="0"/>
        <w:autoSpaceDE w:val="0"/>
        <w:autoSpaceDN w:val="0"/>
        <w:adjustRightInd w:val="0"/>
        <w:spacing w:after="0" w:line="480" w:lineRule="auto"/>
        <w:ind w:right="-6" w:firstLine="709"/>
        <w:jc w:val="both"/>
        <w:rPr>
          <w:rFonts w:ascii="Times New Roman" w:hAnsi="Times New Roman"/>
          <w:bCs/>
          <w:sz w:val="28"/>
          <w:szCs w:val="28"/>
        </w:rPr>
      </w:pPr>
      <w:r w:rsidRPr="00CF69B1">
        <w:rPr>
          <w:rFonts w:ascii="Times New Roman" w:hAnsi="Times New Roman"/>
          <w:bCs/>
          <w:sz w:val="28"/>
          <w:szCs w:val="28"/>
        </w:rPr>
        <w:t>3</w:t>
      </w:r>
      <w:r w:rsidR="00EA5039" w:rsidRPr="00CF69B1">
        <w:rPr>
          <w:rFonts w:ascii="Times New Roman" w:hAnsi="Times New Roman"/>
          <w:bCs/>
          <w:sz w:val="28"/>
          <w:szCs w:val="28"/>
        </w:rPr>
        <w:t xml:space="preserve">) статью 55 дополнить частями 3 </w:t>
      </w:r>
      <w:r w:rsidR="00367854" w:rsidRPr="00CF69B1">
        <w:rPr>
          <w:rFonts w:ascii="Times New Roman" w:hAnsi="Times New Roman"/>
          <w:bCs/>
          <w:sz w:val="28"/>
          <w:szCs w:val="28"/>
        </w:rPr>
        <w:t>- 5</w:t>
      </w:r>
      <w:r w:rsidR="00EA5039" w:rsidRPr="00CF69B1">
        <w:rPr>
          <w:rFonts w:ascii="Times New Roman" w:hAnsi="Times New Roman"/>
          <w:bCs/>
          <w:sz w:val="28"/>
          <w:szCs w:val="28"/>
        </w:rPr>
        <w:t xml:space="preserve"> следующего содержания:</w:t>
      </w:r>
    </w:p>
    <w:p w14:paraId="45BFBDA8" w14:textId="77777777" w:rsidR="00367854" w:rsidRPr="00CF69B1" w:rsidRDefault="00EA5039" w:rsidP="00EA5039">
      <w:pPr>
        <w:widowControl w:val="0"/>
        <w:autoSpaceDE w:val="0"/>
        <w:autoSpaceDN w:val="0"/>
        <w:adjustRightInd w:val="0"/>
        <w:spacing w:after="0" w:line="480" w:lineRule="auto"/>
        <w:ind w:right="-6" w:firstLine="709"/>
        <w:jc w:val="both"/>
        <w:rPr>
          <w:rFonts w:ascii="Times New Roman" w:hAnsi="Times New Roman"/>
          <w:bCs/>
          <w:sz w:val="28"/>
          <w:szCs w:val="28"/>
        </w:rPr>
      </w:pPr>
      <w:r w:rsidRPr="00CF69B1">
        <w:rPr>
          <w:rFonts w:ascii="Times New Roman" w:hAnsi="Times New Roman"/>
          <w:bCs/>
          <w:sz w:val="28"/>
          <w:szCs w:val="28"/>
        </w:rPr>
        <w:t xml:space="preserve">«3. Услуги </w:t>
      </w:r>
      <w:r w:rsidR="00367854" w:rsidRPr="00CF69B1">
        <w:rPr>
          <w:rFonts w:ascii="Times New Roman" w:hAnsi="Times New Roman"/>
          <w:bCs/>
          <w:sz w:val="28"/>
          <w:szCs w:val="28"/>
        </w:rPr>
        <w:t xml:space="preserve">по </w:t>
      </w:r>
      <w:r w:rsidRPr="00CF69B1">
        <w:rPr>
          <w:rFonts w:ascii="Times New Roman" w:hAnsi="Times New Roman"/>
          <w:bCs/>
          <w:sz w:val="28"/>
          <w:szCs w:val="28"/>
        </w:rPr>
        <w:t>подготовк</w:t>
      </w:r>
      <w:r w:rsidR="00367854" w:rsidRPr="00CF69B1">
        <w:rPr>
          <w:rFonts w:ascii="Times New Roman" w:hAnsi="Times New Roman"/>
          <w:bCs/>
          <w:sz w:val="28"/>
          <w:szCs w:val="28"/>
        </w:rPr>
        <w:t>е</w:t>
      </w:r>
      <w:r w:rsidRPr="00CF69B1">
        <w:rPr>
          <w:rFonts w:ascii="Times New Roman" w:hAnsi="Times New Roman"/>
          <w:bCs/>
          <w:sz w:val="28"/>
          <w:szCs w:val="28"/>
        </w:rPr>
        <w:t xml:space="preserve"> и обучени</w:t>
      </w:r>
      <w:r w:rsidR="00367854" w:rsidRPr="00CF69B1">
        <w:rPr>
          <w:rFonts w:ascii="Times New Roman" w:hAnsi="Times New Roman"/>
          <w:bCs/>
          <w:sz w:val="28"/>
          <w:szCs w:val="28"/>
        </w:rPr>
        <w:t>ю</w:t>
      </w:r>
      <w:r w:rsidRPr="00CF69B1">
        <w:rPr>
          <w:rFonts w:ascii="Times New Roman" w:hAnsi="Times New Roman"/>
          <w:bCs/>
          <w:sz w:val="28"/>
          <w:szCs w:val="28"/>
        </w:rPr>
        <w:t xml:space="preserve"> (дрессировк</w:t>
      </w:r>
      <w:r w:rsidR="00367854" w:rsidRPr="00CF69B1">
        <w:rPr>
          <w:rFonts w:ascii="Times New Roman" w:hAnsi="Times New Roman"/>
          <w:bCs/>
          <w:sz w:val="28"/>
          <w:szCs w:val="28"/>
        </w:rPr>
        <w:t>е</w:t>
      </w:r>
      <w:r w:rsidRPr="00CF69B1">
        <w:rPr>
          <w:rFonts w:ascii="Times New Roman" w:hAnsi="Times New Roman"/>
          <w:bCs/>
          <w:sz w:val="28"/>
          <w:szCs w:val="28"/>
        </w:rPr>
        <w:t xml:space="preserve">) </w:t>
      </w:r>
      <w:r w:rsidR="00367854" w:rsidRPr="00CF69B1">
        <w:rPr>
          <w:rFonts w:ascii="Times New Roman" w:hAnsi="Times New Roman"/>
          <w:bCs/>
          <w:sz w:val="28"/>
          <w:szCs w:val="28"/>
        </w:rPr>
        <w:t xml:space="preserve">животных предоставляются для подготовки и обучения (дрессировки) </w:t>
      </w:r>
      <w:r w:rsidR="00CF69B1" w:rsidRPr="00CF69B1">
        <w:rPr>
          <w:rFonts w:ascii="Times New Roman" w:hAnsi="Times New Roman"/>
          <w:bCs/>
          <w:sz w:val="28"/>
          <w:szCs w:val="28"/>
        </w:rPr>
        <w:t xml:space="preserve">только </w:t>
      </w:r>
      <w:r w:rsidRPr="00CF69B1">
        <w:rPr>
          <w:rFonts w:ascii="Times New Roman" w:hAnsi="Times New Roman"/>
          <w:bCs/>
          <w:sz w:val="28"/>
          <w:szCs w:val="28"/>
        </w:rPr>
        <w:t>собак охотничьих пород и ловчих птиц</w:t>
      </w:r>
      <w:r w:rsidR="00367854" w:rsidRPr="00CF69B1">
        <w:rPr>
          <w:rFonts w:ascii="Times New Roman" w:hAnsi="Times New Roman"/>
          <w:bCs/>
          <w:sz w:val="28"/>
          <w:szCs w:val="28"/>
        </w:rPr>
        <w:t xml:space="preserve">. Услуги по подготовке и обучению (дрессировке) собак охотничьих пород и ловчих птиц оказываются в закрепленных охотничьих угодьях на объектах охотничьей инфраструктуры. </w:t>
      </w:r>
    </w:p>
    <w:p w14:paraId="67DBAA79" w14:textId="77777777" w:rsidR="00EA5039" w:rsidRPr="00CF69B1" w:rsidRDefault="00367854" w:rsidP="00EA5039">
      <w:pPr>
        <w:widowControl w:val="0"/>
        <w:autoSpaceDE w:val="0"/>
        <w:autoSpaceDN w:val="0"/>
        <w:adjustRightInd w:val="0"/>
        <w:spacing w:after="0" w:line="480" w:lineRule="auto"/>
        <w:ind w:right="-6" w:firstLine="709"/>
        <w:jc w:val="both"/>
        <w:rPr>
          <w:rFonts w:ascii="Times New Roman" w:hAnsi="Times New Roman"/>
          <w:bCs/>
          <w:sz w:val="28"/>
          <w:szCs w:val="28"/>
        </w:rPr>
      </w:pPr>
      <w:r w:rsidRPr="00CF69B1">
        <w:rPr>
          <w:rFonts w:ascii="Times New Roman" w:hAnsi="Times New Roman"/>
          <w:bCs/>
          <w:sz w:val="28"/>
          <w:szCs w:val="28"/>
        </w:rPr>
        <w:t xml:space="preserve">4. Подготовка и обучение (дрессировка) собак охотничьих пород и ловчих птиц осуществляется способами, не предусматривающими физический контакт между животными, </w:t>
      </w:r>
      <w:r w:rsidR="008702EC">
        <w:rPr>
          <w:rFonts w:ascii="Times New Roman" w:hAnsi="Times New Roman"/>
          <w:bCs/>
          <w:sz w:val="28"/>
          <w:szCs w:val="28"/>
        </w:rPr>
        <w:t>и</w:t>
      </w:r>
      <w:r w:rsidRPr="00CF69B1">
        <w:rPr>
          <w:rFonts w:ascii="Times New Roman" w:hAnsi="Times New Roman"/>
          <w:bCs/>
          <w:sz w:val="28"/>
          <w:szCs w:val="28"/>
        </w:rPr>
        <w:t xml:space="preserve"> </w:t>
      </w:r>
      <w:r w:rsidR="00C07C00">
        <w:rPr>
          <w:rFonts w:ascii="Times New Roman" w:hAnsi="Times New Roman"/>
          <w:bCs/>
          <w:sz w:val="28"/>
          <w:szCs w:val="28"/>
        </w:rPr>
        <w:t xml:space="preserve">не допускающими </w:t>
      </w:r>
      <w:r w:rsidRPr="00CF69B1">
        <w:rPr>
          <w:rFonts w:ascii="Times New Roman" w:hAnsi="Times New Roman"/>
          <w:bCs/>
          <w:sz w:val="28"/>
          <w:szCs w:val="28"/>
        </w:rPr>
        <w:t>жестоко</w:t>
      </w:r>
      <w:r w:rsidR="00C07C00">
        <w:rPr>
          <w:rFonts w:ascii="Times New Roman" w:hAnsi="Times New Roman"/>
          <w:bCs/>
          <w:sz w:val="28"/>
          <w:szCs w:val="28"/>
        </w:rPr>
        <w:t>е обращение</w:t>
      </w:r>
      <w:r w:rsidRPr="00CF69B1">
        <w:rPr>
          <w:rFonts w:ascii="Times New Roman" w:hAnsi="Times New Roman"/>
          <w:bCs/>
          <w:sz w:val="28"/>
          <w:szCs w:val="28"/>
        </w:rPr>
        <w:t xml:space="preserve"> с животными.</w:t>
      </w:r>
    </w:p>
    <w:p w14:paraId="7127D8FE" w14:textId="77777777" w:rsidR="00EA5039" w:rsidRPr="00CF69B1" w:rsidRDefault="00367854" w:rsidP="00EA5039">
      <w:pPr>
        <w:widowControl w:val="0"/>
        <w:autoSpaceDE w:val="0"/>
        <w:autoSpaceDN w:val="0"/>
        <w:adjustRightInd w:val="0"/>
        <w:spacing w:after="0" w:line="480" w:lineRule="auto"/>
        <w:ind w:right="-6" w:firstLine="709"/>
        <w:jc w:val="both"/>
        <w:rPr>
          <w:rFonts w:ascii="Times New Roman" w:hAnsi="Times New Roman"/>
          <w:bCs/>
          <w:sz w:val="28"/>
          <w:szCs w:val="28"/>
        </w:rPr>
      </w:pPr>
      <w:r w:rsidRPr="00CF69B1">
        <w:rPr>
          <w:rFonts w:ascii="Times New Roman" w:hAnsi="Times New Roman"/>
          <w:bCs/>
          <w:sz w:val="28"/>
          <w:szCs w:val="28"/>
        </w:rPr>
        <w:t>5</w:t>
      </w:r>
      <w:r w:rsidR="00EA5039" w:rsidRPr="00CF69B1">
        <w:rPr>
          <w:rFonts w:ascii="Times New Roman" w:hAnsi="Times New Roman"/>
          <w:bCs/>
          <w:sz w:val="28"/>
          <w:szCs w:val="28"/>
        </w:rPr>
        <w:t xml:space="preserve">. Услуги по предоставлению объектов охотничьей инфраструктуры в целях подготовки и обучения (дрессировки) собак охотничьих пород и ловчих птиц в закрепленных охотничьих угодьях осуществляются юридическими лицами и индивидуальными предпринимателями, </w:t>
      </w:r>
      <w:r w:rsidR="00EA5039" w:rsidRPr="00CF69B1">
        <w:rPr>
          <w:rFonts w:ascii="Times New Roman" w:hAnsi="Times New Roman"/>
          <w:bCs/>
          <w:sz w:val="28"/>
          <w:szCs w:val="28"/>
        </w:rPr>
        <w:lastRenderedPageBreak/>
        <w:t xml:space="preserve">зарегистрированными в Российской Федерации в соответствии с Федеральным законом «О государственной регистрации юридических лиц и индивидуальных предпринимателей», на основании </w:t>
      </w:r>
      <w:proofErr w:type="spellStart"/>
      <w:r w:rsidR="00EA5039" w:rsidRPr="00CF69B1">
        <w:rPr>
          <w:rFonts w:ascii="Times New Roman" w:hAnsi="Times New Roman"/>
          <w:bCs/>
          <w:sz w:val="28"/>
          <w:szCs w:val="28"/>
        </w:rPr>
        <w:t>охотхозяйственных</w:t>
      </w:r>
      <w:proofErr w:type="spellEnd"/>
      <w:r w:rsidR="00EA5039" w:rsidRPr="00CF69B1">
        <w:rPr>
          <w:rFonts w:ascii="Times New Roman" w:hAnsi="Times New Roman"/>
          <w:bCs/>
          <w:sz w:val="28"/>
          <w:szCs w:val="28"/>
        </w:rPr>
        <w:t xml:space="preserve"> соглашений в соответствии с требованиями к питомникам диких животных и вольерам, необходимым для содержания и разведения охотничьих ресурсов в </w:t>
      </w:r>
      <w:proofErr w:type="spellStart"/>
      <w:r w:rsidR="00EA5039" w:rsidRPr="00CF69B1">
        <w:rPr>
          <w:rFonts w:ascii="Times New Roman" w:hAnsi="Times New Roman"/>
          <w:bCs/>
          <w:sz w:val="28"/>
          <w:szCs w:val="28"/>
        </w:rPr>
        <w:t>полувольных</w:t>
      </w:r>
      <w:proofErr w:type="spellEnd"/>
      <w:r w:rsidR="00EA5039" w:rsidRPr="00CF69B1">
        <w:rPr>
          <w:rFonts w:ascii="Times New Roman" w:hAnsi="Times New Roman"/>
          <w:bCs/>
          <w:sz w:val="28"/>
          <w:szCs w:val="28"/>
        </w:rPr>
        <w:t xml:space="preserve"> условиях и искусственно созданной среде обитания, а также порядком содержания и разведения охотничьих ресурсов в </w:t>
      </w:r>
      <w:proofErr w:type="spellStart"/>
      <w:r w:rsidR="00EA5039" w:rsidRPr="00CF69B1">
        <w:rPr>
          <w:rFonts w:ascii="Times New Roman" w:hAnsi="Times New Roman"/>
          <w:bCs/>
          <w:sz w:val="28"/>
          <w:szCs w:val="28"/>
        </w:rPr>
        <w:t>полувольных</w:t>
      </w:r>
      <w:proofErr w:type="spellEnd"/>
      <w:r w:rsidR="00EA5039" w:rsidRPr="00CF69B1">
        <w:rPr>
          <w:rFonts w:ascii="Times New Roman" w:hAnsi="Times New Roman"/>
          <w:bCs/>
          <w:sz w:val="28"/>
          <w:szCs w:val="28"/>
        </w:rPr>
        <w:t xml:space="preserve"> условиях и искусственно созданной среде обитания, установленными уполномоченным федеральным органом исполнительной власти.».</w:t>
      </w:r>
    </w:p>
    <w:p w14:paraId="20BC7DD7" w14:textId="77777777" w:rsidR="00CF69B1" w:rsidRPr="00CF69B1" w:rsidRDefault="00CF69B1" w:rsidP="00CF69B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480" w:lineRule="auto"/>
        <w:ind w:left="22" w:right="-6" w:firstLine="687"/>
        <w:jc w:val="both"/>
        <w:rPr>
          <w:rFonts w:ascii="Times New Roman" w:hAnsi="Times New Roman"/>
          <w:sz w:val="28"/>
          <w:szCs w:val="28"/>
        </w:rPr>
      </w:pPr>
      <w:r w:rsidRPr="00CF69B1">
        <w:rPr>
          <w:rFonts w:ascii="Times New Roman" w:hAnsi="Times New Roman"/>
          <w:sz w:val="28"/>
          <w:szCs w:val="28"/>
        </w:rPr>
        <w:t>Статья 2</w:t>
      </w:r>
    </w:p>
    <w:p w14:paraId="7A34546E" w14:textId="77777777" w:rsidR="001969D8" w:rsidRPr="00BD4233" w:rsidRDefault="00CF69B1" w:rsidP="00CF69B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480" w:lineRule="auto"/>
        <w:ind w:left="22" w:right="-6" w:firstLine="687"/>
        <w:jc w:val="both"/>
        <w:rPr>
          <w:rFonts w:ascii="Times New Roman" w:hAnsi="Times New Roman"/>
          <w:b/>
          <w:bCs/>
          <w:sz w:val="28"/>
          <w:szCs w:val="28"/>
        </w:rPr>
      </w:pPr>
      <w:r w:rsidRPr="00CF69B1">
        <w:rPr>
          <w:rFonts w:ascii="Times New Roman" w:hAnsi="Times New Roman"/>
          <w:sz w:val="28"/>
          <w:szCs w:val="28"/>
        </w:rPr>
        <w:t xml:space="preserve">Настоящий Федеральный закон вступает в силу по истечении </w:t>
      </w:r>
      <w:r>
        <w:rPr>
          <w:rFonts w:ascii="Times New Roman" w:hAnsi="Times New Roman"/>
          <w:sz w:val="28"/>
          <w:szCs w:val="28"/>
        </w:rPr>
        <w:t>шести</w:t>
      </w:r>
      <w:r w:rsidRPr="00CF69B1">
        <w:rPr>
          <w:rFonts w:ascii="Times New Roman" w:hAnsi="Times New Roman"/>
          <w:sz w:val="28"/>
          <w:szCs w:val="28"/>
        </w:rPr>
        <w:t xml:space="preserve"> месяцев </w:t>
      </w:r>
      <w:r>
        <w:rPr>
          <w:rFonts w:ascii="Times New Roman" w:hAnsi="Times New Roman"/>
          <w:sz w:val="28"/>
          <w:szCs w:val="28"/>
        </w:rPr>
        <w:t>со</w:t>
      </w:r>
      <w:r w:rsidRPr="00CF69B1">
        <w:rPr>
          <w:rFonts w:ascii="Times New Roman" w:hAnsi="Times New Roman"/>
          <w:sz w:val="28"/>
          <w:szCs w:val="28"/>
        </w:rPr>
        <w:t xml:space="preserve"> дня его официального опубликования.</w:t>
      </w:r>
    </w:p>
    <w:p w14:paraId="4497EA0F" w14:textId="77777777" w:rsidR="0059080D" w:rsidRDefault="005908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14:paraId="12FB2315" w14:textId="77777777" w:rsidR="00C0300E" w:rsidRPr="00F34A8D" w:rsidRDefault="00C030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14:paraId="477DAA1B" w14:textId="77777777" w:rsidR="0059080D" w:rsidRPr="00F34A8D" w:rsidRDefault="005908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F34A8D">
        <w:rPr>
          <w:rFonts w:ascii="Times New Roman" w:hAnsi="Times New Roman"/>
          <w:sz w:val="28"/>
          <w:szCs w:val="28"/>
        </w:rPr>
        <w:t>       Президент</w:t>
      </w:r>
    </w:p>
    <w:p w14:paraId="3AF3A09B" w14:textId="77777777" w:rsidR="0059080D" w:rsidRPr="00F34A8D" w:rsidRDefault="005908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F34A8D">
        <w:rPr>
          <w:rFonts w:ascii="Times New Roman" w:hAnsi="Times New Roman"/>
          <w:sz w:val="28"/>
          <w:szCs w:val="28"/>
        </w:rPr>
        <w:t>Российской Федерации</w:t>
      </w:r>
      <w:r w:rsidR="00CF69B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proofErr w:type="spellStart"/>
      <w:r w:rsidR="00CF69B1">
        <w:rPr>
          <w:rFonts w:ascii="Times New Roman" w:hAnsi="Times New Roman"/>
          <w:sz w:val="28"/>
          <w:szCs w:val="28"/>
        </w:rPr>
        <w:t>В.Путин</w:t>
      </w:r>
      <w:proofErr w:type="spellEnd"/>
    </w:p>
    <w:sectPr w:rsidR="0059080D" w:rsidRPr="00F34A8D" w:rsidSect="00644A65">
      <w:headerReference w:type="default" r:id="rId9"/>
      <w:pgSz w:w="11900" w:h="16840"/>
      <w:pgMar w:top="1418" w:right="1418" w:bottom="1531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FC37A2" w14:textId="77777777" w:rsidR="00E7373F" w:rsidRDefault="00E7373F" w:rsidP="003A7B6D">
      <w:pPr>
        <w:spacing w:after="0" w:line="240" w:lineRule="auto"/>
      </w:pPr>
      <w:r>
        <w:separator/>
      </w:r>
    </w:p>
  </w:endnote>
  <w:endnote w:type="continuationSeparator" w:id="0">
    <w:p w14:paraId="072D0CE3" w14:textId="77777777" w:rsidR="00E7373F" w:rsidRDefault="00E7373F" w:rsidP="003A7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724AF7" w14:textId="77777777" w:rsidR="00E7373F" w:rsidRDefault="00E7373F" w:rsidP="003A7B6D">
      <w:pPr>
        <w:spacing w:after="0" w:line="240" w:lineRule="auto"/>
      </w:pPr>
      <w:r>
        <w:separator/>
      </w:r>
    </w:p>
  </w:footnote>
  <w:footnote w:type="continuationSeparator" w:id="0">
    <w:p w14:paraId="285236E0" w14:textId="77777777" w:rsidR="00E7373F" w:rsidRDefault="00E7373F" w:rsidP="003A7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8EAC0A" w14:textId="77777777" w:rsidR="00C07C00" w:rsidRPr="000A7632" w:rsidRDefault="00C07C00">
    <w:pPr>
      <w:pStyle w:val="a3"/>
      <w:jc w:val="center"/>
      <w:rPr>
        <w:rFonts w:ascii="Times New Roman" w:hAnsi="Times New Roman"/>
        <w:sz w:val="28"/>
        <w:szCs w:val="28"/>
      </w:rPr>
    </w:pPr>
    <w:r w:rsidRPr="000A7632">
      <w:rPr>
        <w:rFonts w:ascii="Times New Roman" w:hAnsi="Times New Roman"/>
        <w:sz w:val="28"/>
        <w:szCs w:val="28"/>
      </w:rPr>
      <w:fldChar w:fldCharType="begin"/>
    </w:r>
    <w:r w:rsidRPr="000A7632">
      <w:rPr>
        <w:rFonts w:ascii="Times New Roman" w:hAnsi="Times New Roman"/>
        <w:sz w:val="28"/>
        <w:szCs w:val="28"/>
      </w:rPr>
      <w:instrText>PAGE   \* MERGEFORMAT</w:instrText>
    </w:r>
    <w:r w:rsidRPr="000A7632">
      <w:rPr>
        <w:rFonts w:ascii="Times New Roman" w:hAnsi="Times New Roman"/>
        <w:sz w:val="28"/>
        <w:szCs w:val="28"/>
      </w:rPr>
      <w:fldChar w:fldCharType="separate"/>
    </w:r>
    <w:r w:rsidR="00594781">
      <w:rPr>
        <w:rFonts w:ascii="Times New Roman" w:hAnsi="Times New Roman"/>
        <w:noProof/>
        <w:sz w:val="28"/>
        <w:szCs w:val="28"/>
      </w:rPr>
      <w:t>2</w:t>
    </w:r>
    <w:r w:rsidRPr="000A7632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1A07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9AD4185"/>
    <w:multiLevelType w:val="hybridMultilevel"/>
    <w:tmpl w:val="CE54F5C4"/>
    <w:lvl w:ilvl="0" w:tplc="25AC805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B6D"/>
    <w:rsid w:val="00004007"/>
    <w:rsid w:val="00004EF5"/>
    <w:rsid w:val="000103DA"/>
    <w:rsid w:val="000110DF"/>
    <w:rsid w:val="0001210C"/>
    <w:rsid w:val="00013F52"/>
    <w:rsid w:val="000157BF"/>
    <w:rsid w:val="00024247"/>
    <w:rsid w:val="000266C7"/>
    <w:rsid w:val="00031DC8"/>
    <w:rsid w:val="00032FA0"/>
    <w:rsid w:val="000512BF"/>
    <w:rsid w:val="000540E5"/>
    <w:rsid w:val="00057ED8"/>
    <w:rsid w:val="00064F1A"/>
    <w:rsid w:val="0007052D"/>
    <w:rsid w:val="00071DBD"/>
    <w:rsid w:val="00077EA5"/>
    <w:rsid w:val="0008187B"/>
    <w:rsid w:val="0008212F"/>
    <w:rsid w:val="00085A7A"/>
    <w:rsid w:val="0009473A"/>
    <w:rsid w:val="000A7632"/>
    <w:rsid w:val="000A7CFB"/>
    <w:rsid w:val="000B72EE"/>
    <w:rsid w:val="000E48AC"/>
    <w:rsid w:val="000E5960"/>
    <w:rsid w:val="000F3A10"/>
    <w:rsid w:val="001028BF"/>
    <w:rsid w:val="001256E9"/>
    <w:rsid w:val="00142994"/>
    <w:rsid w:val="00144872"/>
    <w:rsid w:val="00170D37"/>
    <w:rsid w:val="00172FE8"/>
    <w:rsid w:val="00177329"/>
    <w:rsid w:val="001807B2"/>
    <w:rsid w:val="0018404D"/>
    <w:rsid w:val="00185E1C"/>
    <w:rsid w:val="001912FB"/>
    <w:rsid w:val="00191648"/>
    <w:rsid w:val="0019231F"/>
    <w:rsid w:val="001942BB"/>
    <w:rsid w:val="001969D8"/>
    <w:rsid w:val="001B674A"/>
    <w:rsid w:val="001B7222"/>
    <w:rsid w:val="001C1CF2"/>
    <w:rsid w:val="001D13DB"/>
    <w:rsid w:val="001E7892"/>
    <w:rsid w:val="001F1F8B"/>
    <w:rsid w:val="002028A6"/>
    <w:rsid w:val="00207B1E"/>
    <w:rsid w:val="002158DB"/>
    <w:rsid w:val="00220264"/>
    <w:rsid w:val="002225A9"/>
    <w:rsid w:val="0024498E"/>
    <w:rsid w:val="00250EA5"/>
    <w:rsid w:val="00250FDC"/>
    <w:rsid w:val="00255CAE"/>
    <w:rsid w:val="00263393"/>
    <w:rsid w:val="002676B5"/>
    <w:rsid w:val="002701F9"/>
    <w:rsid w:val="0027095E"/>
    <w:rsid w:val="002740F1"/>
    <w:rsid w:val="002A5CED"/>
    <w:rsid w:val="002A7E49"/>
    <w:rsid w:val="002B54F8"/>
    <w:rsid w:val="002D080A"/>
    <w:rsid w:val="002D424B"/>
    <w:rsid w:val="002D5AF9"/>
    <w:rsid w:val="002D7F63"/>
    <w:rsid w:val="002E0C4C"/>
    <w:rsid w:val="002E16AA"/>
    <w:rsid w:val="002F738C"/>
    <w:rsid w:val="00300D8F"/>
    <w:rsid w:val="00313707"/>
    <w:rsid w:val="0032454E"/>
    <w:rsid w:val="0032677D"/>
    <w:rsid w:val="00334B17"/>
    <w:rsid w:val="00344616"/>
    <w:rsid w:val="00346294"/>
    <w:rsid w:val="00366666"/>
    <w:rsid w:val="00367854"/>
    <w:rsid w:val="00371847"/>
    <w:rsid w:val="00371D16"/>
    <w:rsid w:val="00382673"/>
    <w:rsid w:val="003829A3"/>
    <w:rsid w:val="00383759"/>
    <w:rsid w:val="0038441D"/>
    <w:rsid w:val="00384518"/>
    <w:rsid w:val="00392958"/>
    <w:rsid w:val="00395B96"/>
    <w:rsid w:val="003A7B6D"/>
    <w:rsid w:val="003E0C33"/>
    <w:rsid w:val="003E0D4A"/>
    <w:rsid w:val="00406C05"/>
    <w:rsid w:val="004123AA"/>
    <w:rsid w:val="00431D06"/>
    <w:rsid w:val="00436701"/>
    <w:rsid w:val="004369AE"/>
    <w:rsid w:val="00444D2E"/>
    <w:rsid w:val="004460F4"/>
    <w:rsid w:val="0046055E"/>
    <w:rsid w:val="00471B81"/>
    <w:rsid w:val="004768B4"/>
    <w:rsid w:val="004833E2"/>
    <w:rsid w:val="00485494"/>
    <w:rsid w:val="004941D5"/>
    <w:rsid w:val="00496418"/>
    <w:rsid w:val="004B0837"/>
    <w:rsid w:val="004B0C08"/>
    <w:rsid w:val="004D23A8"/>
    <w:rsid w:val="004E3F12"/>
    <w:rsid w:val="00507884"/>
    <w:rsid w:val="00522C39"/>
    <w:rsid w:val="00531A9A"/>
    <w:rsid w:val="00542EB3"/>
    <w:rsid w:val="005525B2"/>
    <w:rsid w:val="005640B8"/>
    <w:rsid w:val="00576A18"/>
    <w:rsid w:val="0057733B"/>
    <w:rsid w:val="005842C9"/>
    <w:rsid w:val="0059080D"/>
    <w:rsid w:val="00591A27"/>
    <w:rsid w:val="005921B0"/>
    <w:rsid w:val="00594781"/>
    <w:rsid w:val="005971F3"/>
    <w:rsid w:val="005A47A4"/>
    <w:rsid w:val="005B6ACB"/>
    <w:rsid w:val="005D20EE"/>
    <w:rsid w:val="00621C70"/>
    <w:rsid w:val="006244B5"/>
    <w:rsid w:val="00631E5A"/>
    <w:rsid w:val="00636ECF"/>
    <w:rsid w:val="00640AD4"/>
    <w:rsid w:val="00644A65"/>
    <w:rsid w:val="00646549"/>
    <w:rsid w:val="00664F49"/>
    <w:rsid w:val="00677C61"/>
    <w:rsid w:val="0069059D"/>
    <w:rsid w:val="006926B1"/>
    <w:rsid w:val="00695D29"/>
    <w:rsid w:val="006A2BA5"/>
    <w:rsid w:val="006A4C22"/>
    <w:rsid w:val="006A7C43"/>
    <w:rsid w:val="006B1907"/>
    <w:rsid w:val="006B7321"/>
    <w:rsid w:val="006D1590"/>
    <w:rsid w:val="006D3CDD"/>
    <w:rsid w:val="006F2160"/>
    <w:rsid w:val="00710929"/>
    <w:rsid w:val="0072291E"/>
    <w:rsid w:val="007258D9"/>
    <w:rsid w:val="00733311"/>
    <w:rsid w:val="00741F78"/>
    <w:rsid w:val="00753BB6"/>
    <w:rsid w:val="00755F38"/>
    <w:rsid w:val="00771094"/>
    <w:rsid w:val="00772EC2"/>
    <w:rsid w:val="007773EF"/>
    <w:rsid w:val="00782F6C"/>
    <w:rsid w:val="00783DB6"/>
    <w:rsid w:val="007924A9"/>
    <w:rsid w:val="007965D7"/>
    <w:rsid w:val="0079761F"/>
    <w:rsid w:val="007A63E7"/>
    <w:rsid w:val="007C0E8B"/>
    <w:rsid w:val="007D2587"/>
    <w:rsid w:val="007D3912"/>
    <w:rsid w:val="007E024C"/>
    <w:rsid w:val="007F20D5"/>
    <w:rsid w:val="007F2DEB"/>
    <w:rsid w:val="0082171D"/>
    <w:rsid w:val="00821F14"/>
    <w:rsid w:val="00825A7D"/>
    <w:rsid w:val="00827002"/>
    <w:rsid w:val="0084191F"/>
    <w:rsid w:val="0084581D"/>
    <w:rsid w:val="0084795E"/>
    <w:rsid w:val="008611F7"/>
    <w:rsid w:val="00864618"/>
    <w:rsid w:val="00866BCA"/>
    <w:rsid w:val="008702EC"/>
    <w:rsid w:val="0087785E"/>
    <w:rsid w:val="0087796A"/>
    <w:rsid w:val="0088523F"/>
    <w:rsid w:val="0088545D"/>
    <w:rsid w:val="00893F12"/>
    <w:rsid w:val="008C54C9"/>
    <w:rsid w:val="008C69BF"/>
    <w:rsid w:val="008E7DBA"/>
    <w:rsid w:val="0090596A"/>
    <w:rsid w:val="009130E8"/>
    <w:rsid w:val="00920B18"/>
    <w:rsid w:val="00926819"/>
    <w:rsid w:val="00926DF9"/>
    <w:rsid w:val="009319F8"/>
    <w:rsid w:val="00940A99"/>
    <w:rsid w:val="00943809"/>
    <w:rsid w:val="00953019"/>
    <w:rsid w:val="0097545D"/>
    <w:rsid w:val="00984F77"/>
    <w:rsid w:val="00985B17"/>
    <w:rsid w:val="009868BE"/>
    <w:rsid w:val="00993B06"/>
    <w:rsid w:val="00994DF0"/>
    <w:rsid w:val="009B21E4"/>
    <w:rsid w:val="009C67FA"/>
    <w:rsid w:val="009D1FE0"/>
    <w:rsid w:val="009D23F4"/>
    <w:rsid w:val="009F2DCB"/>
    <w:rsid w:val="009F4FAF"/>
    <w:rsid w:val="00A00DD6"/>
    <w:rsid w:val="00A12169"/>
    <w:rsid w:val="00A25BB8"/>
    <w:rsid w:val="00A353D2"/>
    <w:rsid w:val="00A35BED"/>
    <w:rsid w:val="00A45577"/>
    <w:rsid w:val="00A67788"/>
    <w:rsid w:val="00A71B9E"/>
    <w:rsid w:val="00A764F3"/>
    <w:rsid w:val="00A81F5D"/>
    <w:rsid w:val="00A91554"/>
    <w:rsid w:val="00A93D8A"/>
    <w:rsid w:val="00AA6790"/>
    <w:rsid w:val="00AB0741"/>
    <w:rsid w:val="00AC0E7E"/>
    <w:rsid w:val="00AC7CD6"/>
    <w:rsid w:val="00AD25DB"/>
    <w:rsid w:val="00AE4836"/>
    <w:rsid w:val="00AE55A1"/>
    <w:rsid w:val="00AF2FA3"/>
    <w:rsid w:val="00AF46B4"/>
    <w:rsid w:val="00B005F0"/>
    <w:rsid w:val="00B0410E"/>
    <w:rsid w:val="00B367FE"/>
    <w:rsid w:val="00B53282"/>
    <w:rsid w:val="00B53CC1"/>
    <w:rsid w:val="00B5650E"/>
    <w:rsid w:val="00B60185"/>
    <w:rsid w:val="00B65C38"/>
    <w:rsid w:val="00B9047E"/>
    <w:rsid w:val="00B92145"/>
    <w:rsid w:val="00B92E54"/>
    <w:rsid w:val="00BA2513"/>
    <w:rsid w:val="00BB03C4"/>
    <w:rsid w:val="00BB2EBB"/>
    <w:rsid w:val="00BB46A9"/>
    <w:rsid w:val="00BC76E5"/>
    <w:rsid w:val="00BD138B"/>
    <w:rsid w:val="00BD2EBB"/>
    <w:rsid w:val="00BD4233"/>
    <w:rsid w:val="00BD63A9"/>
    <w:rsid w:val="00BE5FC8"/>
    <w:rsid w:val="00BF11AD"/>
    <w:rsid w:val="00BF524E"/>
    <w:rsid w:val="00BF71BE"/>
    <w:rsid w:val="00C00F4C"/>
    <w:rsid w:val="00C025B4"/>
    <w:rsid w:val="00C0300E"/>
    <w:rsid w:val="00C07C00"/>
    <w:rsid w:val="00C155AB"/>
    <w:rsid w:val="00C163C3"/>
    <w:rsid w:val="00C1681D"/>
    <w:rsid w:val="00C2550B"/>
    <w:rsid w:val="00C57519"/>
    <w:rsid w:val="00C64AA5"/>
    <w:rsid w:val="00C72D34"/>
    <w:rsid w:val="00C76D73"/>
    <w:rsid w:val="00C80302"/>
    <w:rsid w:val="00C87E14"/>
    <w:rsid w:val="00C9280C"/>
    <w:rsid w:val="00CB338C"/>
    <w:rsid w:val="00CC165A"/>
    <w:rsid w:val="00CC77DD"/>
    <w:rsid w:val="00CD0D22"/>
    <w:rsid w:val="00CD70A7"/>
    <w:rsid w:val="00CF0198"/>
    <w:rsid w:val="00CF40B4"/>
    <w:rsid w:val="00CF69B1"/>
    <w:rsid w:val="00D008AA"/>
    <w:rsid w:val="00D16680"/>
    <w:rsid w:val="00D30EC2"/>
    <w:rsid w:val="00D329F7"/>
    <w:rsid w:val="00D34C4F"/>
    <w:rsid w:val="00D372EA"/>
    <w:rsid w:val="00D468C7"/>
    <w:rsid w:val="00D6071A"/>
    <w:rsid w:val="00D7084F"/>
    <w:rsid w:val="00D70AC8"/>
    <w:rsid w:val="00D7723B"/>
    <w:rsid w:val="00D8288A"/>
    <w:rsid w:val="00D96304"/>
    <w:rsid w:val="00D96E98"/>
    <w:rsid w:val="00DB06CD"/>
    <w:rsid w:val="00DC1F66"/>
    <w:rsid w:val="00DC3556"/>
    <w:rsid w:val="00DC6D35"/>
    <w:rsid w:val="00DC7CA7"/>
    <w:rsid w:val="00DD2E57"/>
    <w:rsid w:val="00DD4B22"/>
    <w:rsid w:val="00DD7E4D"/>
    <w:rsid w:val="00DF1B9E"/>
    <w:rsid w:val="00DF54BA"/>
    <w:rsid w:val="00DF6A42"/>
    <w:rsid w:val="00E04BE5"/>
    <w:rsid w:val="00E1590B"/>
    <w:rsid w:val="00E260F7"/>
    <w:rsid w:val="00E264FF"/>
    <w:rsid w:val="00E2662C"/>
    <w:rsid w:val="00E66E17"/>
    <w:rsid w:val="00E7373F"/>
    <w:rsid w:val="00E867ED"/>
    <w:rsid w:val="00E91F55"/>
    <w:rsid w:val="00E95E3A"/>
    <w:rsid w:val="00E96B45"/>
    <w:rsid w:val="00EA5039"/>
    <w:rsid w:val="00EA7965"/>
    <w:rsid w:val="00EE08C0"/>
    <w:rsid w:val="00EE6EB4"/>
    <w:rsid w:val="00EF2636"/>
    <w:rsid w:val="00F014B4"/>
    <w:rsid w:val="00F06C34"/>
    <w:rsid w:val="00F175CE"/>
    <w:rsid w:val="00F27487"/>
    <w:rsid w:val="00F34A8D"/>
    <w:rsid w:val="00F4286A"/>
    <w:rsid w:val="00F44D52"/>
    <w:rsid w:val="00F47170"/>
    <w:rsid w:val="00F552B4"/>
    <w:rsid w:val="00F55C29"/>
    <w:rsid w:val="00F847B4"/>
    <w:rsid w:val="00FA18A0"/>
    <w:rsid w:val="00FB1243"/>
    <w:rsid w:val="00FB6118"/>
    <w:rsid w:val="00FB7315"/>
    <w:rsid w:val="00FC41AA"/>
    <w:rsid w:val="00FD5A12"/>
    <w:rsid w:val="00FE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A97A77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09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7B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A7B6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3A7B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A7B6D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6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B6018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9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Цветной список — акцент 11"/>
    <w:basedOn w:val="a"/>
    <w:uiPriority w:val="34"/>
    <w:qFormat/>
    <w:rsid w:val="00864618"/>
    <w:pPr>
      <w:spacing w:after="0" w:line="240" w:lineRule="auto"/>
      <w:ind w:left="720" w:firstLine="709"/>
      <w:contextualSpacing/>
    </w:pPr>
    <w:rPr>
      <w:rFonts w:ascii="Times New Roman" w:eastAsia="Calibri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09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7B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A7B6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3A7B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A7B6D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6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B6018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9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Цветной список — акцент 11"/>
    <w:basedOn w:val="a"/>
    <w:uiPriority w:val="34"/>
    <w:qFormat/>
    <w:rsid w:val="00864618"/>
    <w:pPr>
      <w:spacing w:after="0" w:line="240" w:lineRule="auto"/>
      <w:ind w:left="720" w:firstLine="709"/>
      <w:contextualSpacing/>
    </w:pPr>
    <w:rPr>
      <w:rFonts w:ascii="Times New Roman" w:eastAsia="Calibri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AE6C8-D4F8-4E99-86BE-13EE7FB0C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СВИНУХОВА Людмила Сергеевна</dc:creator>
  <cp:keywords/>
  <cp:lastModifiedBy>User1</cp:lastModifiedBy>
  <cp:revision>6</cp:revision>
  <cp:lastPrinted>2017-12-06T08:17:00Z</cp:lastPrinted>
  <dcterms:created xsi:type="dcterms:W3CDTF">2017-12-03T02:02:00Z</dcterms:created>
  <dcterms:modified xsi:type="dcterms:W3CDTF">2017-12-06T08:18:00Z</dcterms:modified>
</cp:coreProperties>
</file>